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59" w:rsidRPr="00A83EAA" w:rsidRDefault="00A83EAA" w:rsidP="00A83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A83EAA">
        <w:rPr>
          <w:rFonts w:ascii="Times New Roman" w:hAnsi="Times New Roman" w:cs="Times New Roman"/>
          <w:b/>
          <w:sz w:val="28"/>
          <w:szCs w:val="28"/>
        </w:rPr>
        <w:t>КАЛИНЕЦЬ</w:t>
      </w:r>
    </w:p>
    <w:p w:rsidR="00A83EAA" w:rsidRPr="00A83EAA" w:rsidRDefault="00A83EAA" w:rsidP="00A83EAA">
      <w:pPr>
        <w:rPr>
          <w:rFonts w:ascii="Times New Roman" w:hAnsi="Times New Roman" w:cs="Times New Roman"/>
          <w:b/>
          <w:sz w:val="28"/>
          <w:szCs w:val="28"/>
        </w:rPr>
      </w:pPr>
      <w:r w:rsidRPr="00A83EAA">
        <w:rPr>
          <w:rFonts w:ascii="Times New Roman" w:hAnsi="Times New Roman" w:cs="Times New Roman"/>
          <w:b/>
          <w:sz w:val="28"/>
          <w:szCs w:val="28"/>
        </w:rPr>
        <w:t>ПИСАНКИ</w:t>
      </w:r>
    </w:p>
    <w:p w:rsidR="00A83EAA" w:rsidRDefault="00A83EAA" w:rsidP="00A83E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мама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дивним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писачком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83EAA">
        <w:rPr>
          <w:rFonts w:ascii="Times New Roman" w:hAnsi="Times New Roman" w:cs="Times New Roman"/>
          <w:sz w:val="28"/>
          <w:szCs w:val="28"/>
        </w:rPr>
        <w:t>по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83EAA">
        <w:rPr>
          <w:rFonts w:ascii="Times New Roman" w:hAnsi="Times New Roman" w:cs="Times New Roman"/>
          <w:sz w:val="28"/>
          <w:szCs w:val="28"/>
        </w:rPr>
        <w:t>ілому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яйці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воскові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взори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Мандрує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A83E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3EAA">
        <w:rPr>
          <w:rFonts w:ascii="Times New Roman" w:hAnsi="Times New Roman" w:cs="Times New Roman"/>
          <w:sz w:val="28"/>
          <w:szCs w:val="28"/>
        </w:rPr>
        <w:t xml:space="preserve">  мисочках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цибулиним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золотим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узваром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>з  настоями  на  травах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корі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>на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веснянім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на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осіннім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зіллі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-  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оранжево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br/>
        <w:t>у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філіграннім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сплеті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  <w:t>То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вона,  як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дивовижний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proofErr w:type="gramStart"/>
      <w:r w:rsidRPr="00A83E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83EA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>то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  як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згусток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буяють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буйно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у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росі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олені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бродять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в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березневім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соці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  <w:t>І  </w:t>
      </w:r>
      <w:proofErr w:type="spellStart"/>
      <w:proofErr w:type="gramStart"/>
      <w:r w:rsidRPr="00A83EAA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A83EAA">
        <w:rPr>
          <w:rFonts w:ascii="Times New Roman" w:hAnsi="Times New Roman" w:cs="Times New Roman"/>
          <w:sz w:val="28"/>
          <w:szCs w:val="28"/>
        </w:rPr>
        <w:t>ізовані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сплітаються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сади</w:t>
      </w:r>
      <w:r w:rsidRPr="00A83EAA">
        <w:rPr>
          <w:rFonts w:ascii="Times New Roman" w:hAnsi="Times New Roman" w:cs="Times New Roman"/>
          <w:sz w:val="28"/>
          <w:szCs w:val="28"/>
        </w:rPr>
        <w:br/>
        <w:t>у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маєві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густих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обрамлень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мереживом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найтоншим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мерехтить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геометричний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космацький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орнамент.</w:t>
      </w:r>
      <w:r w:rsidRPr="00A83EAA">
        <w:rPr>
          <w:rFonts w:ascii="Times New Roman" w:hAnsi="Times New Roman" w:cs="Times New Roman"/>
          <w:sz w:val="28"/>
          <w:szCs w:val="28"/>
        </w:rPr>
        <w:br/>
        <w:t>І  я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поплив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у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br/>
        <w:t>на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колискові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оболоні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...</w:t>
      </w:r>
      <w:r w:rsidRPr="00A83EAA">
        <w:rPr>
          <w:rFonts w:ascii="Times New Roman" w:hAnsi="Times New Roman" w:cs="Times New Roman"/>
          <w:sz w:val="28"/>
          <w:szCs w:val="28"/>
        </w:rPr>
        <w:br/>
        <w:t>Котились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писанками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ізгори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у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мамині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r w:rsidRPr="00A83EAA">
        <w:rPr>
          <w:rFonts w:ascii="Times New Roman" w:hAnsi="Times New Roman" w:cs="Times New Roman"/>
          <w:sz w:val="28"/>
          <w:szCs w:val="28"/>
        </w:rPr>
        <w:br/>
        <w:t>1966.</w:t>
      </w:r>
    </w:p>
    <w:p w:rsidR="00A83EAA" w:rsidRPr="00A83EAA" w:rsidRDefault="00A83EAA" w:rsidP="00A83EAA">
      <w:pPr>
        <w:rPr>
          <w:rFonts w:ascii="Times New Roman" w:hAnsi="Times New Roman" w:cs="Times New Roman"/>
          <w:sz w:val="28"/>
          <w:szCs w:val="28"/>
        </w:rPr>
      </w:pPr>
      <w:r w:rsidRPr="00A83EAA">
        <w:rPr>
          <w:rFonts w:ascii="Times New Roman" w:hAnsi="Times New Roman" w:cs="Times New Roman"/>
          <w:b/>
          <w:sz w:val="28"/>
          <w:szCs w:val="28"/>
        </w:rPr>
        <w:t>СТЕЖЕЧКА</w:t>
      </w:r>
      <w:r w:rsidRPr="00A83EA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Ході</w:t>
      </w:r>
      <w:proofErr w:type="gramStart"/>
      <w:r w:rsidRPr="00A83EA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мною,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стежечко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зачепися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камінець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>переступи соломку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E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E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спориш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ховайся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,—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все одно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  <w:t>А там,</w:t>
      </w:r>
      <w:r w:rsidRPr="00A83EAA">
        <w:rPr>
          <w:rFonts w:ascii="Times New Roman" w:hAnsi="Times New Roman" w:cs="Times New Roman"/>
          <w:sz w:val="28"/>
          <w:szCs w:val="28"/>
        </w:rPr>
        <w:br/>
        <w:t>за городом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ого як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виросла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!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Сама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біжиш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через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струмок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перескакуєш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батіжком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пилюці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цвьохаєш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br/>
      </w:r>
      <w:r w:rsidRPr="00A83EAA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суницею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збочуєш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топчеш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горох при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Коли б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глянути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стежко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он з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тої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гори на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всенький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E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83EA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!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поспішай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:</w:t>
      </w:r>
      <w:r w:rsidRPr="00A83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верчена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,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дзига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>.</w:t>
      </w:r>
      <w:r w:rsidRPr="00A83EAA">
        <w:rPr>
          <w:rFonts w:ascii="Times New Roman" w:hAnsi="Times New Roman" w:cs="Times New Roman"/>
          <w:sz w:val="28"/>
          <w:szCs w:val="28"/>
        </w:rPr>
        <w:br/>
        <w:t xml:space="preserve">Але ж </w:t>
      </w:r>
      <w:proofErr w:type="spellStart"/>
      <w:proofErr w:type="gramStart"/>
      <w:r w:rsidRPr="00A83E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83EA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EAA">
        <w:rPr>
          <w:rFonts w:ascii="Times New Roman" w:hAnsi="Times New Roman" w:cs="Times New Roman"/>
          <w:sz w:val="28"/>
          <w:szCs w:val="28"/>
        </w:rPr>
        <w:t>красний</w:t>
      </w:r>
      <w:proofErr w:type="spellEnd"/>
      <w:r w:rsidRPr="00A83EAA">
        <w:rPr>
          <w:rFonts w:ascii="Times New Roman" w:hAnsi="Times New Roman" w:cs="Times New Roman"/>
          <w:sz w:val="28"/>
          <w:szCs w:val="28"/>
        </w:rPr>
        <w:t xml:space="preserve"> —</w:t>
      </w:r>
      <w:r w:rsidRPr="00A83EAA">
        <w:rPr>
          <w:rFonts w:ascii="Times New Roman" w:hAnsi="Times New Roman" w:cs="Times New Roman"/>
          <w:sz w:val="28"/>
          <w:szCs w:val="28"/>
        </w:rPr>
        <w:br/>
        <w:t>голова крутиться…</w:t>
      </w: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0" w:afterAutospacing="0" w:line="319" w:lineRule="atLeast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A83EAA">
        <w:rPr>
          <w:rFonts w:eastAsiaTheme="minorHAnsi"/>
          <w:b/>
          <w:sz w:val="28"/>
          <w:szCs w:val="28"/>
          <w:lang w:eastAsia="en-US"/>
        </w:rPr>
        <w:t>БЛИСКАВКА</w:t>
      </w: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306" w:afterAutospacing="0" w:line="319" w:lineRule="atLeast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A83EAA">
        <w:rPr>
          <w:rFonts w:eastAsiaTheme="minorHAnsi"/>
          <w:sz w:val="28"/>
          <w:szCs w:val="28"/>
          <w:lang w:eastAsia="en-US"/>
        </w:rPr>
        <w:t>Живе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собі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королева —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королева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темряви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Кортить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їй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зазирнути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  <w:t xml:space="preserve">у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дзеркало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—</w:t>
      </w:r>
      <w:r w:rsidRPr="00A83EAA">
        <w:rPr>
          <w:rFonts w:eastAsiaTheme="minorHAnsi"/>
          <w:sz w:val="28"/>
          <w:szCs w:val="28"/>
          <w:lang w:eastAsia="en-US"/>
        </w:rPr>
        <w:br/>
        <w:t>а темно.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Зблисне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  <w:t xml:space="preserve">на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мить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св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ітлом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—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зазирне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: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—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Хто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св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іті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найгарніший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?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—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, Ваша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темність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,—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відкаже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дзеркало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похапцем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Заспокоїться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королева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на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часину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  <w:t>Сказано,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писана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красуня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0" w:afterAutospacing="0" w:line="319" w:lineRule="atLeast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A83EAA">
        <w:rPr>
          <w:rFonts w:eastAsiaTheme="minorHAnsi"/>
          <w:b/>
          <w:sz w:val="28"/>
          <w:szCs w:val="28"/>
          <w:lang w:eastAsia="en-US"/>
        </w:rPr>
        <w:t>ВЕСЕЛКА</w:t>
      </w: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306" w:afterAutospacing="0" w:line="319" w:lineRule="atLeast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A83EAA">
        <w:rPr>
          <w:rFonts w:eastAsiaTheme="minorHAnsi"/>
          <w:sz w:val="28"/>
          <w:szCs w:val="28"/>
          <w:lang w:eastAsia="en-US"/>
        </w:rPr>
        <w:t>Надягла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веселка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стр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ічок-стрічок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,</w:t>
      </w:r>
      <w:r w:rsidRPr="00A83EAA">
        <w:rPr>
          <w:rFonts w:eastAsiaTheme="minorHAnsi"/>
          <w:sz w:val="28"/>
          <w:szCs w:val="28"/>
          <w:lang w:eastAsia="en-US"/>
        </w:rPr>
        <w:br/>
        <w:t>як у свято.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Взяла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коромисло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ішла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річки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Дорогою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перестрів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її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князенко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соняшник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золотим черевичком</w:t>
      </w:r>
      <w:proofErr w:type="gramStart"/>
      <w:r w:rsidRPr="00A83EAA">
        <w:rPr>
          <w:rFonts w:eastAsiaTheme="minorHAnsi"/>
          <w:sz w:val="28"/>
          <w:szCs w:val="28"/>
          <w:lang w:eastAsia="en-US"/>
        </w:rPr>
        <w:br/>
        <w:t>У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руці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Поміряла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веселка —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якраз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ніжку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!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От </w:t>
      </w:r>
      <w:proofErr w:type="gramStart"/>
      <w:r w:rsidRPr="00A83EAA">
        <w:rPr>
          <w:rFonts w:eastAsiaTheme="minorHAnsi"/>
          <w:sz w:val="28"/>
          <w:szCs w:val="28"/>
          <w:lang w:eastAsia="en-US"/>
        </w:rPr>
        <w:t>вони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й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побралися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</w:p>
    <w:p w:rsidR="00A83EAA" w:rsidRDefault="00A83EAA" w:rsidP="00A83EAA">
      <w:pPr>
        <w:pStyle w:val="a8"/>
        <w:shd w:val="clear" w:color="auto" w:fill="FFFFFF"/>
        <w:spacing w:before="0" w:beforeAutospacing="0" w:after="0" w:afterAutospacing="0" w:line="319" w:lineRule="atLeast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A83EAA" w:rsidRDefault="00A83EAA" w:rsidP="00A83EAA">
      <w:pPr>
        <w:pStyle w:val="a8"/>
        <w:shd w:val="clear" w:color="auto" w:fill="FFFFFF"/>
        <w:spacing w:before="0" w:beforeAutospacing="0" w:after="0" w:afterAutospacing="0" w:line="319" w:lineRule="atLeast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0" w:afterAutospacing="0" w:line="319" w:lineRule="atLeast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A83EAA">
        <w:rPr>
          <w:rFonts w:eastAsiaTheme="minorHAnsi"/>
          <w:b/>
          <w:sz w:val="28"/>
          <w:szCs w:val="28"/>
          <w:lang w:eastAsia="en-US"/>
        </w:rPr>
        <w:lastRenderedPageBreak/>
        <w:t>КРИНИЧКА</w:t>
      </w: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306" w:afterAutospacing="0" w:line="319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A83EAA">
        <w:rPr>
          <w:rFonts w:eastAsiaTheme="minorHAnsi"/>
          <w:sz w:val="28"/>
          <w:szCs w:val="28"/>
          <w:lang w:eastAsia="en-US"/>
        </w:rPr>
        <w:t xml:space="preserve">Сплю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глибоко-глибоко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ще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глибше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—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мати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моя </w:t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ідземна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Я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їй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зорі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розповідаю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,</w:t>
      </w:r>
      <w:r w:rsidRPr="00A83EAA">
        <w:rPr>
          <w:rFonts w:eastAsiaTheme="minorHAnsi"/>
          <w:sz w:val="28"/>
          <w:szCs w:val="28"/>
          <w:lang w:eastAsia="en-US"/>
        </w:rPr>
        <w:br/>
        <w:t>а вона —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про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коріння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дуба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Я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їй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хмаринку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,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а вона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студеним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молоком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мене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поїть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Я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їй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метелика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, а вона</w:t>
      </w:r>
      <w:r w:rsidRPr="00A83EAA">
        <w:rPr>
          <w:rFonts w:eastAsiaTheme="minorHAnsi"/>
          <w:sz w:val="28"/>
          <w:szCs w:val="28"/>
          <w:lang w:eastAsia="en-US"/>
        </w:rPr>
        <w:br/>
        <w:t>з водяного царства</w:t>
      </w:r>
      <w:r w:rsidRPr="00A83EAA">
        <w:rPr>
          <w:rFonts w:eastAsiaTheme="minorHAnsi"/>
          <w:sz w:val="28"/>
          <w:szCs w:val="28"/>
          <w:lang w:eastAsia="en-US"/>
        </w:rPr>
        <w:br/>
        <w:t>русалку приводить.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оце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весняна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калина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не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хоче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забрати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  <w:t xml:space="preserve">з мене </w:t>
      </w:r>
      <w:proofErr w:type="gramStart"/>
      <w:r w:rsidRPr="00A83EAA">
        <w:rPr>
          <w:rFonts w:eastAsiaTheme="minorHAnsi"/>
          <w:sz w:val="28"/>
          <w:szCs w:val="28"/>
          <w:lang w:eastAsia="en-US"/>
        </w:rPr>
        <w:t>свою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подобу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Тільки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сонце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’є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п’є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калинову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воду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через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золоті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соломинки.</w:t>
      </w: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0" w:afterAutospacing="0" w:line="319" w:lineRule="atLeast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A83EAA">
        <w:rPr>
          <w:rFonts w:eastAsiaTheme="minorHAnsi"/>
          <w:b/>
          <w:sz w:val="28"/>
          <w:szCs w:val="28"/>
          <w:lang w:eastAsia="en-US"/>
        </w:rPr>
        <w:t>ДИМ</w:t>
      </w:r>
    </w:p>
    <w:p w:rsidR="00A83EAA" w:rsidRPr="00A83EAA" w:rsidRDefault="00A83EAA" w:rsidP="00A83EAA">
      <w:pPr>
        <w:pStyle w:val="a8"/>
        <w:shd w:val="clear" w:color="auto" w:fill="FFFFFF"/>
        <w:spacing w:before="0" w:beforeAutospacing="0" w:after="306" w:afterAutospacing="0" w:line="319" w:lineRule="atLeast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A83EAA">
        <w:rPr>
          <w:rFonts w:eastAsiaTheme="minorHAnsi"/>
          <w:sz w:val="28"/>
          <w:szCs w:val="28"/>
          <w:lang w:eastAsia="en-US"/>
        </w:rPr>
        <w:t>Втік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дим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вогнища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,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просто у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синіх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джинсах,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розпатланий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,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gramStart"/>
      <w:r w:rsidRPr="00A83EAA">
        <w:rPr>
          <w:rFonts w:eastAsiaTheme="minorHAnsi"/>
          <w:sz w:val="28"/>
          <w:szCs w:val="28"/>
          <w:lang w:eastAsia="en-US"/>
        </w:rPr>
        <w:t xml:space="preserve">та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й</w:t>
      </w:r>
      <w:proofErr w:type="spellEnd"/>
      <w:proofErr w:type="gram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подався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мандри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Тільки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спечену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картоплину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прихопив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По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дорозі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місто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Сів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83EAA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 xml:space="preserve"> трамвай —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принюхується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З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ітхнула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кондуктор: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—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Осінь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мені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запахла.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Залоскотало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водієві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83EAA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носі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  <w:t>повернув трамвай</w:t>
      </w:r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гайнув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у гай.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«Я не в той трамвай </w:t>
      </w:r>
      <w:proofErr w:type="spellStart"/>
      <w:proofErr w:type="gramStart"/>
      <w:r w:rsidRPr="00A83EA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83EAA">
        <w:rPr>
          <w:rFonts w:eastAsiaTheme="minorHAnsi"/>
          <w:sz w:val="28"/>
          <w:szCs w:val="28"/>
          <w:lang w:eastAsia="en-US"/>
        </w:rPr>
        <w:t>ів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»,-</w:t>
      </w:r>
      <w:r w:rsidRPr="00A83EAA">
        <w:rPr>
          <w:rFonts w:eastAsiaTheme="minorHAnsi"/>
          <w:sz w:val="28"/>
          <w:szCs w:val="28"/>
          <w:lang w:eastAsia="en-US"/>
        </w:rPr>
        <w:br/>
        <w:t xml:space="preserve">подумав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дим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 xml:space="preserve"> через </w:t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вікно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br/>
      </w:r>
      <w:proofErr w:type="spellStart"/>
      <w:r w:rsidRPr="00A83EAA">
        <w:rPr>
          <w:rFonts w:eastAsiaTheme="minorHAnsi"/>
          <w:sz w:val="28"/>
          <w:szCs w:val="28"/>
          <w:lang w:eastAsia="en-US"/>
        </w:rPr>
        <w:t>вистрибнув</w:t>
      </w:r>
      <w:proofErr w:type="spellEnd"/>
      <w:r w:rsidRPr="00A83EAA">
        <w:rPr>
          <w:rFonts w:eastAsiaTheme="minorHAnsi"/>
          <w:sz w:val="28"/>
          <w:szCs w:val="28"/>
          <w:lang w:eastAsia="en-US"/>
        </w:rPr>
        <w:t>.</w:t>
      </w:r>
    </w:p>
    <w:p w:rsidR="00A83EAA" w:rsidRPr="00A83EAA" w:rsidRDefault="00A83EAA" w:rsidP="00A83EAA">
      <w:pPr>
        <w:rPr>
          <w:rFonts w:ascii="Times New Roman" w:hAnsi="Times New Roman" w:cs="Times New Roman"/>
          <w:sz w:val="28"/>
          <w:szCs w:val="28"/>
        </w:rPr>
      </w:pPr>
    </w:p>
    <w:sectPr w:rsidR="00A83EAA" w:rsidRPr="00A83EAA" w:rsidSect="0046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A6" w:rsidRDefault="004E62A6" w:rsidP="00A83EAA">
      <w:pPr>
        <w:spacing w:after="0" w:line="240" w:lineRule="auto"/>
      </w:pPr>
      <w:r>
        <w:separator/>
      </w:r>
    </w:p>
  </w:endnote>
  <w:endnote w:type="continuationSeparator" w:id="0">
    <w:p w:rsidR="004E62A6" w:rsidRDefault="004E62A6" w:rsidP="00A8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A6" w:rsidRDefault="004E62A6" w:rsidP="00A83EAA">
      <w:pPr>
        <w:spacing w:after="0" w:line="240" w:lineRule="auto"/>
      </w:pPr>
      <w:r>
        <w:separator/>
      </w:r>
    </w:p>
  </w:footnote>
  <w:footnote w:type="continuationSeparator" w:id="0">
    <w:p w:rsidR="004E62A6" w:rsidRDefault="004E62A6" w:rsidP="00A8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EAA"/>
    <w:rsid w:val="002F1B7D"/>
    <w:rsid w:val="00466323"/>
    <w:rsid w:val="004E62A6"/>
    <w:rsid w:val="00A83EAA"/>
    <w:rsid w:val="00C4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3"/>
  </w:style>
  <w:style w:type="paragraph" w:styleId="4">
    <w:name w:val="heading 4"/>
    <w:basedOn w:val="a"/>
    <w:link w:val="40"/>
    <w:uiPriority w:val="9"/>
    <w:qFormat/>
    <w:rsid w:val="00A83E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3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83EAA"/>
    <w:rPr>
      <w:i/>
      <w:iCs/>
    </w:rPr>
  </w:style>
  <w:style w:type="character" w:customStyle="1" w:styleId="apple-converted-space">
    <w:name w:val="apple-converted-space"/>
    <w:basedOn w:val="a0"/>
    <w:rsid w:val="00A83EAA"/>
  </w:style>
  <w:style w:type="paragraph" w:styleId="a4">
    <w:name w:val="header"/>
    <w:basedOn w:val="a"/>
    <w:link w:val="a5"/>
    <w:uiPriority w:val="99"/>
    <w:semiHidden/>
    <w:unhideWhenUsed/>
    <w:rsid w:val="00A8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EAA"/>
  </w:style>
  <w:style w:type="paragraph" w:styleId="a6">
    <w:name w:val="footer"/>
    <w:basedOn w:val="a"/>
    <w:link w:val="a7"/>
    <w:uiPriority w:val="99"/>
    <w:semiHidden/>
    <w:unhideWhenUsed/>
    <w:rsid w:val="00A8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3EAA"/>
  </w:style>
  <w:style w:type="paragraph" w:styleId="a8">
    <w:name w:val="Normal (Web)"/>
    <w:basedOn w:val="a"/>
    <w:uiPriority w:val="99"/>
    <w:unhideWhenUsed/>
    <w:rsid w:val="00A8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2014-08-18T14:03:00Z</dcterms:created>
  <dcterms:modified xsi:type="dcterms:W3CDTF">2014-08-18T14:03:00Z</dcterms:modified>
</cp:coreProperties>
</file>